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F7" w:rsidRDefault="00DD6EF7" w:rsidP="00F25C9D">
      <w:pPr>
        <w:jc w:val="center"/>
        <w:rPr>
          <w:b/>
          <w:sz w:val="28"/>
          <w:szCs w:val="28"/>
        </w:rPr>
      </w:pPr>
    </w:p>
    <w:p w:rsidR="00DD6EF7" w:rsidRDefault="00DD6EF7" w:rsidP="00F25C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80810" cy="8919056"/>
            <wp:effectExtent l="19050" t="0" r="0" b="0"/>
            <wp:docPr id="1" name="Рисунок 1" descr="C:\Documents and Settings\Admin\Рабочий стол\информац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нформац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EF7" w:rsidRDefault="00DD6EF7" w:rsidP="00F25C9D">
      <w:pPr>
        <w:jc w:val="center"/>
        <w:rPr>
          <w:b/>
          <w:sz w:val="28"/>
          <w:szCs w:val="28"/>
        </w:rPr>
      </w:pPr>
    </w:p>
    <w:p w:rsidR="00DD6EF7" w:rsidRDefault="00DD6EF7" w:rsidP="00F25C9D">
      <w:pPr>
        <w:jc w:val="center"/>
        <w:rPr>
          <w:b/>
          <w:sz w:val="28"/>
          <w:szCs w:val="28"/>
        </w:rPr>
      </w:pPr>
    </w:p>
    <w:p w:rsidR="00DD6EF7" w:rsidRDefault="00DD6EF7" w:rsidP="00F25C9D">
      <w:pPr>
        <w:jc w:val="center"/>
        <w:rPr>
          <w:b/>
          <w:sz w:val="28"/>
          <w:szCs w:val="28"/>
        </w:rPr>
      </w:pPr>
    </w:p>
    <w:p w:rsidR="00DD6EF7" w:rsidRDefault="00DD6EF7" w:rsidP="00F25C9D">
      <w:pPr>
        <w:jc w:val="center"/>
        <w:rPr>
          <w:b/>
          <w:sz w:val="28"/>
          <w:szCs w:val="28"/>
        </w:rPr>
      </w:pPr>
    </w:p>
    <w:p w:rsidR="00DD6EF7" w:rsidRDefault="00DD6EF7" w:rsidP="00F25C9D">
      <w:pPr>
        <w:jc w:val="center"/>
        <w:rPr>
          <w:b/>
          <w:sz w:val="28"/>
          <w:szCs w:val="28"/>
        </w:rPr>
      </w:pPr>
    </w:p>
    <w:p w:rsidR="00DD6EF7" w:rsidRDefault="00DD6EF7" w:rsidP="00DD6EF7">
      <w:pPr>
        <w:rPr>
          <w:b/>
          <w:sz w:val="28"/>
          <w:szCs w:val="28"/>
        </w:rPr>
      </w:pPr>
    </w:p>
    <w:p w:rsidR="00F25C9D" w:rsidRDefault="00F25C9D" w:rsidP="00F25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F25C9D" w:rsidRDefault="00F25C9D" w:rsidP="00F25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проведении  с</w:t>
      </w:r>
      <w:r w:rsidRPr="006122BE">
        <w:rPr>
          <w:b/>
          <w:sz w:val="28"/>
          <w:szCs w:val="28"/>
        </w:rPr>
        <w:t>лёта хорошистов</w:t>
      </w:r>
      <w:r>
        <w:rPr>
          <w:b/>
          <w:sz w:val="28"/>
          <w:szCs w:val="28"/>
        </w:rPr>
        <w:t xml:space="preserve"> и отличников  школы</w:t>
      </w:r>
    </w:p>
    <w:p w:rsidR="00F25C9D" w:rsidRDefault="00F25C9D" w:rsidP="00F25C9D">
      <w:pPr>
        <w:jc w:val="center"/>
        <w:rPr>
          <w:b/>
          <w:sz w:val="28"/>
          <w:szCs w:val="28"/>
        </w:rPr>
      </w:pPr>
    </w:p>
    <w:p w:rsidR="00F25C9D" w:rsidRPr="00AA08A0" w:rsidRDefault="00F25C9D" w:rsidP="00F25C9D">
      <w:pPr>
        <w:shd w:val="clear" w:color="auto" w:fill="FFFFFF"/>
        <w:jc w:val="both"/>
      </w:pPr>
      <w:r>
        <w:t xml:space="preserve">   Настоящее положение разработано в соответствии с Федеральным законом «Об образовании в Российской Федерации».</w:t>
      </w:r>
    </w:p>
    <w:p w:rsidR="00F25C9D" w:rsidRDefault="00F25C9D" w:rsidP="00F25C9D">
      <w:pPr>
        <w:jc w:val="both"/>
      </w:pPr>
      <w:r>
        <w:t xml:space="preserve">   </w:t>
      </w:r>
      <w:r w:rsidRPr="00296149">
        <w:t>Слёт отличников и хорошистов</w:t>
      </w:r>
      <w:r>
        <w:t xml:space="preserve"> – это большой школьный праздник, на котором подводятся итоги учебной деятельности учащихся и их участия в разнообразных интеллектуальных  мероприятиях разного уровня (школьного, муниципального, регионального и др.)</w:t>
      </w:r>
    </w:p>
    <w:p w:rsidR="00F25C9D" w:rsidRDefault="00F25C9D" w:rsidP="00F25C9D">
      <w:pPr>
        <w:jc w:val="both"/>
      </w:pPr>
      <w:r w:rsidRPr="006122BE">
        <w:rPr>
          <w:b/>
        </w:rPr>
        <w:t>1.Общие положения</w:t>
      </w:r>
      <w:r w:rsidRPr="00AA08A0">
        <w:t xml:space="preserve"> </w:t>
      </w:r>
    </w:p>
    <w:p w:rsidR="00F25C9D" w:rsidRDefault="00F25C9D" w:rsidP="00F25C9D">
      <w:pPr>
        <w:jc w:val="both"/>
      </w:pPr>
      <w:r>
        <w:t>1.1. Настоящее Положение определяет  порядок организации и проведения школьного слёта обучающихся школы,  успевающих по образовательным дисциплинам  на «хорошо» и «отлично», его организационно-методическое  и материальное обеспечение, порядок участия в нём обучающихся школы.</w:t>
      </w:r>
    </w:p>
    <w:p w:rsidR="00F25C9D" w:rsidRPr="00AA08A0" w:rsidRDefault="00F25C9D" w:rsidP="00F25C9D">
      <w:pPr>
        <w:jc w:val="both"/>
      </w:pPr>
      <w:r>
        <w:t xml:space="preserve">1.2. </w:t>
      </w:r>
      <w:r w:rsidRPr="0047496F">
        <w:rPr>
          <w:b/>
        </w:rPr>
        <w:t>Основная цель</w:t>
      </w:r>
      <w:r>
        <w:rPr>
          <w:b/>
        </w:rPr>
        <w:t>:</w:t>
      </w:r>
      <w:r>
        <w:t xml:space="preserve">   </w:t>
      </w:r>
      <w:r w:rsidRPr="00AA08A0">
        <w:t>повысить престиж знаний в образовательном учреждении через популяризацию учебных и интеллектуальных достижений учащихся школы</w:t>
      </w:r>
      <w:r>
        <w:rPr>
          <w:b/>
        </w:rPr>
        <w:t>.</w:t>
      </w:r>
    </w:p>
    <w:p w:rsidR="00F25C9D" w:rsidRDefault="00F25C9D" w:rsidP="00F25C9D">
      <w:pPr>
        <w:jc w:val="both"/>
      </w:pPr>
    </w:p>
    <w:p w:rsidR="00F25C9D" w:rsidRDefault="00F25C9D" w:rsidP="00F25C9D">
      <w:pPr>
        <w:jc w:val="both"/>
      </w:pPr>
      <w:r>
        <w:rPr>
          <w:b/>
        </w:rPr>
        <w:t xml:space="preserve">       </w:t>
      </w:r>
      <w:r w:rsidRPr="0047496F">
        <w:rPr>
          <w:b/>
        </w:rPr>
        <w:t xml:space="preserve"> Задачи:</w:t>
      </w:r>
      <w:r>
        <w:rPr>
          <w:b/>
        </w:rPr>
        <w:t xml:space="preserve"> - </w:t>
      </w:r>
      <w:r>
        <w:t xml:space="preserve"> развивать интерес у обучающихся к овладению знаниями, </w:t>
      </w:r>
    </w:p>
    <w:p w:rsidR="00F25C9D" w:rsidRDefault="00F25C9D" w:rsidP="00F25C9D">
      <w:pPr>
        <w:jc w:val="both"/>
      </w:pPr>
      <w:r>
        <w:t xml:space="preserve">                       -  поддерживать  и поощрять  обучающихся за качество полученных знаний.</w:t>
      </w:r>
    </w:p>
    <w:p w:rsidR="00F25C9D" w:rsidRDefault="00F25C9D" w:rsidP="00F25C9D">
      <w:pPr>
        <w:jc w:val="both"/>
      </w:pPr>
      <w:r>
        <w:t xml:space="preserve">                       - отметить достижения учащихся школы в учебной и познавательной  деятельности.</w:t>
      </w:r>
    </w:p>
    <w:p w:rsidR="00F25C9D" w:rsidRDefault="00F25C9D" w:rsidP="00F25C9D">
      <w:pPr>
        <w:jc w:val="both"/>
      </w:pPr>
      <w:r>
        <w:t xml:space="preserve">                       - привлечь внимание родителей и общественности к проблемам современного образования и пропагандировать достижения школы в интеллектуальной деятельности.</w:t>
      </w:r>
    </w:p>
    <w:p w:rsidR="00F25C9D" w:rsidRDefault="00F25C9D" w:rsidP="00F25C9D">
      <w:pPr>
        <w:jc w:val="both"/>
      </w:pPr>
      <w:r>
        <w:t xml:space="preserve">                       - отметить активность педагогов в организации интеллектуальной деятельности учащихся школы.</w:t>
      </w:r>
    </w:p>
    <w:p w:rsidR="00F25C9D" w:rsidRDefault="00F25C9D" w:rsidP="00F25C9D">
      <w:pPr>
        <w:jc w:val="both"/>
      </w:pPr>
    </w:p>
    <w:p w:rsidR="00F25C9D" w:rsidRPr="00B359E0" w:rsidRDefault="00F25C9D" w:rsidP="00F25C9D">
      <w:pPr>
        <w:ind w:left="-142" w:firstLine="142"/>
        <w:rPr>
          <w:b/>
        </w:rPr>
      </w:pPr>
      <w:r>
        <w:rPr>
          <w:b/>
        </w:rPr>
        <w:t xml:space="preserve"> </w:t>
      </w:r>
      <w:r w:rsidRPr="00522725">
        <w:rPr>
          <w:b/>
        </w:rPr>
        <w:t>2. Порядок организаци</w:t>
      </w:r>
      <w:r>
        <w:rPr>
          <w:b/>
        </w:rPr>
        <w:t>и и проведения  школьного с</w:t>
      </w:r>
      <w:r w:rsidRPr="00522725">
        <w:rPr>
          <w:b/>
        </w:rPr>
        <w:t>лёта  хорошистов</w:t>
      </w:r>
      <w:r>
        <w:rPr>
          <w:b/>
        </w:rPr>
        <w:t xml:space="preserve"> и отличников </w:t>
      </w:r>
      <w:r w:rsidRPr="00522725">
        <w:rPr>
          <w:b/>
        </w:rPr>
        <w:t>школы</w:t>
      </w:r>
    </w:p>
    <w:p w:rsidR="00F25C9D" w:rsidRDefault="00F25C9D" w:rsidP="00F25C9D"/>
    <w:p w:rsidR="00F25C9D" w:rsidRDefault="00F25C9D" w:rsidP="00F25C9D">
      <w:r>
        <w:t>2.1. Школьный слёт хорошистов и отличников  проводится ежегодно в  январе месяце в рамках фестиваля «Науки и творчества».</w:t>
      </w:r>
    </w:p>
    <w:p w:rsidR="00F25C9D" w:rsidRDefault="00F25C9D" w:rsidP="00F25C9D">
      <w:r>
        <w:t xml:space="preserve">2.2. На слёт приглашаются  учащиеся,  их родители или законные представители </w:t>
      </w:r>
    </w:p>
    <w:p w:rsidR="00F25C9D" w:rsidRDefault="00F25C9D" w:rsidP="00F25C9D">
      <w:pPr>
        <w:jc w:val="both"/>
      </w:pPr>
      <w:r>
        <w:t xml:space="preserve">2.3. Все участники слёта награждаются почётными грамотами, родителям отличников  вручаются благодарственные письма. </w:t>
      </w:r>
    </w:p>
    <w:p w:rsidR="00F25C9D" w:rsidRDefault="00F25C9D" w:rsidP="00F25C9D">
      <w:pPr>
        <w:jc w:val="both"/>
        <w:rPr>
          <w:color w:val="993366"/>
        </w:rPr>
      </w:pPr>
      <w:r>
        <w:t>2.4. Отличникам школы вручается  денежная премия.</w:t>
      </w:r>
    </w:p>
    <w:p w:rsidR="00F25C9D" w:rsidRDefault="00F25C9D" w:rsidP="00F25C9D">
      <w:r>
        <w:t xml:space="preserve">     </w:t>
      </w:r>
    </w:p>
    <w:p w:rsidR="00F25C9D" w:rsidRDefault="00F25C9D" w:rsidP="00F25C9D">
      <w:pPr>
        <w:rPr>
          <w:b/>
        </w:rPr>
      </w:pPr>
      <w:r>
        <w:rPr>
          <w:b/>
        </w:rPr>
        <w:t>3. Порядок участия в школьном с</w:t>
      </w:r>
      <w:r w:rsidRPr="0047496F">
        <w:rPr>
          <w:b/>
        </w:rPr>
        <w:t>лёте хорошистов</w:t>
      </w:r>
    </w:p>
    <w:p w:rsidR="00F25C9D" w:rsidRDefault="00F25C9D" w:rsidP="00F25C9D"/>
    <w:p w:rsidR="00F25C9D" w:rsidRDefault="00F25C9D" w:rsidP="00F25C9D">
      <w:pPr>
        <w:jc w:val="both"/>
      </w:pPr>
      <w:r>
        <w:t>3.1. На слёт хорошистов приглашаются учащиеся  2 – 11 классов,  имеющие по итогам 1-го полугодия  по  образовательным  дисциплинам все  оценки «4» и «5».</w:t>
      </w:r>
    </w:p>
    <w:p w:rsidR="00F25C9D" w:rsidRDefault="00F25C9D" w:rsidP="00F25C9D">
      <w:pPr>
        <w:jc w:val="both"/>
      </w:pPr>
      <w:r>
        <w:t>3.5. На слёт приглашаются  представители администрации сельского поселения, представители общественности.</w:t>
      </w:r>
    </w:p>
    <w:p w:rsidR="00F25C9D" w:rsidRPr="00AA08A0" w:rsidRDefault="00F25C9D" w:rsidP="00F25C9D">
      <w:pPr>
        <w:jc w:val="both"/>
        <w:rPr>
          <w:color w:val="800080"/>
        </w:rPr>
      </w:pPr>
      <w:r w:rsidRPr="00D90A83">
        <w:t>3.6. Пригласительные для  приглашенных оформляют учителя, ответственные за данный вид работы</w:t>
      </w:r>
      <w:r>
        <w:rPr>
          <w:color w:val="800080"/>
        </w:rPr>
        <w:t>.</w:t>
      </w:r>
    </w:p>
    <w:p w:rsidR="00F25C9D" w:rsidRDefault="00F25C9D" w:rsidP="00F25C9D">
      <w:pPr>
        <w:jc w:val="center"/>
        <w:rPr>
          <w:b/>
        </w:rPr>
      </w:pPr>
    </w:p>
    <w:p w:rsidR="00F25C9D" w:rsidRDefault="00F25C9D" w:rsidP="00F25C9D">
      <w:r w:rsidRPr="004F50FA">
        <w:rPr>
          <w:b/>
        </w:rPr>
        <w:t>4.</w:t>
      </w:r>
      <w:r>
        <w:rPr>
          <w:b/>
        </w:rPr>
        <w:t xml:space="preserve"> Руководство школьным с</w:t>
      </w:r>
      <w:r w:rsidRPr="004F50FA">
        <w:rPr>
          <w:b/>
        </w:rPr>
        <w:t>лётом хорошистов</w:t>
      </w:r>
      <w:r>
        <w:rPr>
          <w:b/>
        </w:rPr>
        <w:t xml:space="preserve"> и отличников.</w:t>
      </w:r>
    </w:p>
    <w:p w:rsidR="00F25C9D" w:rsidRPr="004F50FA" w:rsidRDefault="00F25C9D" w:rsidP="00F25C9D"/>
    <w:p w:rsidR="00F25C9D" w:rsidRDefault="00F25C9D" w:rsidP="00F25C9D">
      <w:pPr>
        <w:jc w:val="both"/>
      </w:pPr>
      <w:r>
        <w:t>4.1. Подготовкой и проведением школьного слёта хорошистов руководит  оргкомитет.</w:t>
      </w:r>
    </w:p>
    <w:p w:rsidR="00F25C9D" w:rsidRDefault="00F25C9D" w:rsidP="00F25C9D">
      <w:pPr>
        <w:jc w:val="both"/>
      </w:pPr>
      <w:r>
        <w:t>4.2. В состав оргкомитета входят:</w:t>
      </w:r>
    </w:p>
    <w:p w:rsidR="00F25C9D" w:rsidRDefault="00F25C9D" w:rsidP="00F25C9D">
      <w:pPr>
        <w:numPr>
          <w:ilvl w:val="0"/>
          <w:numId w:val="1"/>
        </w:numPr>
        <w:jc w:val="both"/>
      </w:pPr>
      <w:r>
        <w:t>заместители директора школы  по учебной  и воспитательной работе;</w:t>
      </w:r>
    </w:p>
    <w:p w:rsidR="00F25C9D" w:rsidRDefault="00F25C9D" w:rsidP="00F25C9D">
      <w:pPr>
        <w:numPr>
          <w:ilvl w:val="0"/>
          <w:numId w:val="1"/>
        </w:numPr>
        <w:jc w:val="both"/>
      </w:pPr>
      <w:r>
        <w:t>классные руководители.</w:t>
      </w:r>
    </w:p>
    <w:p w:rsidR="00F25C9D" w:rsidRDefault="00F25C9D" w:rsidP="00F25C9D">
      <w:pPr>
        <w:jc w:val="both"/>
      </w:pPr>
      <w:r>
        <w:t>4.3. Список обучающихся, участников слёта хорошистов и отличников подаётся классными руководителями не позднее,  чем за 2 недели до начала слёта.</w:t>
      </w:r>
    </w:p>
    <w:p w:rsidR="00F25C9D" w:rsidRDefault="00F25C9D" w:rsidP="00F25C9D">
      <w:pPr>
        <w:jc w:val="both"/>
      </w:pPr>
      <w:r>
        <w:t>4.4. Список родителей с указанием полного  имени, отчества и фамилии подаётся классными руководителями заместителю директора по учебно-воспитательной работе не позднее,  чем за 2 недели до начала слёта.</w:t>
      </w:r>
    </w:p>
    <w:p w:rsidR="00F25C9D" w:rsidRDefault="00F25C9D" w:rsidP="00F25C9D">
      <w:pPr>
        <w:jc w:val="both"/>
      </w:pPr>
      <w:r>
        <w:t>4.5. Сценарий слёта разрабатывается оргкомитетом.</w:t>
      </w:r>
    </w:p>
    <w:p w:rsidR="00F25C9D" w:rsidRPr="00522725" w:rsidRDefault="00F25C9D" w:rsidP="00F25C9D">
      <w:pPr>
        <w:jc w:val="both"/>
      </w:pPr>
      <w:r>
        <w:t xml:space="preserve"> </w:t>
      </w:r>
    </w:p>
    <w:p w:rsidR="00F25C9D" w:rsidRPr="00522725" w:rsidRDefault="00F25C9D" w:rsidP="00F25C9D"/>
    <w:p w:rsidR="004072E6" w:rsidRDefault="004072E6"/>
    <w:sectPr w:rsidR="004072E6" w:rsidSect="00B359E0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77406"/>
    <w:multiLevelType w:val="hybridMultilevel"/>
    <w:tmpl w:val="ABB02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5C9D"/>
    <w:rsid w:val="004072E6"/>
    <w:rsid w:val="00937B9A"/>
    <w:rsid w:val="00BF65AB"/>
    <w:rsid w:val="00DD6EF7"/>
    <w:rsid w:val="00F2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E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E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Company>Grizli777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</cp:revision>
  <dcterms:created xsi:type="dcterms:W3CDTF">2014-03-12T01:27:00Z</dcterms:created>
  <dcterms:modified xsi:type="dcterms:W3CDTF">2014-11-20T07:14:00Z</dcterms:modified>
</cp:coreProperties>
</file>